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7089F" w14:textId="1EF261D2"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sz w:val="26"/>
          <w:szCs w:val="26"/>
        </w:rPr>
      </w:pPr>
      <w:r>
        <w:rPr>
          <w:rFonts w:ascii="Helvetica Neue" w:hAnsi="Helvetica Neue" w:cs="Helvetica Neue"/>
          <w:b/>
          <w:bCs/>
          <w:color w:val="000000"/>
          <w:sz w:val="26"/>
          <w:szCs w:val="26"/>
        </w:rPr>
        <w:t>Photography Contract for Calendar Contest Winners – Full Session</w:t>
      </w:r>
    </w:p>
    <w:p w14:paraId="3BEAE872"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sz w:val="26"/>
          <w:szCs w:val="26"/>
        </w:rPr>
      </w:pPr>
    </w:p>
    <w:p w14:paraId="0DAFD4DC" w14:textId="10E0F801"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Entire Agreement: </w:t>
      </w:r>
      <w:r>
        <w:rPr>
          <w:rFonts w:ascii="Helvetica Neue" w:hAnsi="Helvetica Neue" w:cs="Helvetica Neue"/>
          <w:color w:val="000000"/>
          <w:sz w:val="26"/>
          <w:szCs w:val="26"/>
        </w:rPr>
        <w:t xml:space="preserve">This agreement contains the entire understanding between Wren Louis Photography and the Client.  It supersedes all prior and simultaneous agreements between the parties.  The only way to add or change this agreement is to do so in writing, signed by all the parties.  </w:t>
      </w:r>
      <w:proofErr w:type="gramStart"/>
      <w:r>
        <w:rPr>
          <w:rFonts w:ascii="Helvetica Neue" w:hAnsi="Helvetica Neue" w:cs="Helvetica Neue"/>
          <w:color w:val="000000"/>
          <w:sz w:val="26"/>
          <w:szCs w:val="26"/>
        </w:rPr>
        <w:t>In the event that</w:t>
      </w:r>
      <w:proofErr w:type="gramEnd"/>
      <w:r>
        <w:rPr>
          <w:rFonts w:ascii="Helvetica Neue" w:hAnsi="Helvetica Neue" w:cs="Helvetica Neue"/>
          <w:color w:val="000000"/>
          <w:sz w:val="26"/>
          <w:szCs w:val="26"/>
        </w:rPr>
        <w:t xml:space="preserve"> the parties waive a portion of this agreement, the contract is not waived in its entirety.  The party against whom a waiver is sought to be effective must have the waiver in writing.</w:t>
      </w:r>
    </w:p>
    <w:p w14:paraId="2D85A655"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021B8532" w14:textId="69CD330A"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Reservation: </w:t>
      </w:r>
      <w:r>
        <w:rPr>
          <w:rFonts w:ascii="Helvetica Neue" w:hAnsi="Helvetica Neue" w:cs="Helvetica Neue"/>
          <w:color w:val="000000"/>
          <w:sz w:val="26"/>
          <w:szCs w:val="26"/>
        </w:rPr>
        <w:t>To confirm the specified coverage outlined in the booking confirmation email, both a signed contract and payment of the $95 session fee are required for calendar contest winners (the client) upgrading from a complimentary mini session to a full session.</w:t>
      </w:r>
    </w:p>
    <w:p w14:paraId="002BEE43"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4D1700E"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Calendar Sessions:</w:t>
      </w:r>
      <w:r>
        <w:rPr>
          <w:rFonts w:ascii="Helvetica Neue" w:hAnsi="Helvetica Neue" w:cs="Helvetica Neue"/>
          <w:color w:val="000000"/>
          <w:sz w:val="26"/>
          <w:szCs w:val="26"/>
        </w:rPr>
        <w:t xml:space="preserve"> Dog sessions will take place at a location within Pasadena or San Marino, as arranged by Wren Louis Photography and the client, from a selected list of location options. Winners of the calendar contest will receive a scheduling link to choose a convenient day and time to book their session. These sessions will typically last about 60-90 minutes, focusing on capturing one image for the calendar with the contest winning pet, plus a variety of other images including other pets and family members in the same household. </w:t>
      </w:r>
    </w:p>
    <w:p w14:paraId="21C4BF54" w14:textId="498DEAB6"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For critters, cats, or other sensitive animals, arrangements can be made with Wren Louis Photography for a home session (within 25 miles of 91105, fees may apply for outside of </w:t>
      </w:r>
      <w:r>
        <w:rPr>
          <w:rFonts w:ascii="Helvetica Neue" w:hAnsi="Helvetica Neue" w:cs="Helvetica Neue"/>
          <w:color w:val="000000"/>
          <w:sz w:val="26"/>
          <w:szCs w:val="26"/>
        </w:rPr>
        <w:t>photographer’s</w:t>
      </w:r>
      <w:r>
        <w:rPr>
          <w:rFonts w:ascii="Helvetica Neue" w:hAnsi="Helvetica Neue" w:cs="Helvetica Neue"/>
          <w:color w:val="000000"/>
          <w:sz w:val="26"/>
          <w:szCs w:val="26"/>
        </w:rPr>
        <w:t xml:space="preserve"> location).</w:t>
      </w:r>
    </w:p>
    <w:p w14:paraId="13ECB5D6"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B088EAE"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The Calendar Image: </w:t>
      </w:r>
      <w:r>
        <w:rPr>
          <w:rFonts w:ascii="Helvetica Neue" w:hAnsi="Helvetica Neue" w:cs="Helvetica Neue"/>
          <w:color w:val="000000"/>
          <w:sz w:val="26"/>
          <w:szCs w:val="26"/>
        </w:rPr>
        <w:t>The photographer, Wren Louis Photography, and Pasadena Humane Society, will choose the best image of the pets to be used in the calendar as well as which month that image will appear.</w:t>
      </w:r>
    </w:p>
    <w:p w14:paraId="1256B568"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37A0491"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Session Inclusions: </w:t>
      </w:r>
      <w:r>
        <w:rPr>
          <w:rFonts w:ascii="Helvetica Neue" w:hAnsi="Helvetica Neue" w:cs="Helvetica Neue"/>
          <w:color w:val="000000"/>
          <w:sz w:val="26"/>
          <w:szCs w:val="26"/>
        </w:rPr>
        <w:t>Winners of the calendar contest who have upgraded to a full session will enjoy a session lasting 60-90 minutes, allowing for the inclusion of other pets and family members from the same household. They will also receive a professionally printed 7” x 10” photo mounted in a mat featuring their chosen image from the session. Additionally, winners will be provided with a digital copy of the selected image from the calendar and will receive a $150 credit towards product packages. Furthermore, winners will have the option to participate in a viewing and ordering session, where they can explore the opportunity to purchase additional products and digital images.</w:t>
      </w:r>
    </w:p>
    <w:p w14:paraId="1B0DE17B"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7E8FE500" w14:textId="21721E44"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lastRenderedPageBreak/>
        <w:t xml:space="preserve">Cooperation: </w:t>
      </w:r>
      <w:r>
        <w:rPr>
          <w:rFonts w:ascii="Helvetica Neue" w:hAnsi="Helvetica Neue" w:cs="Helvetica Neue"/>
          <w:color w:val="000000"/>
          <w:sz w:val="26"/>
          <w:szCs w:val="26"/>
        </w:rPr>
        <w:t xml:space="preserve">The parties agree to cheerful cooperation and communication for the best possible result within the definition of this assignment. If at any time during the session Wren Louis Photography doesn’t feel safe due to the pet’s </w:t>
      </w:r>
      <w:r>
        <w:rPr>
          <w:rFonts w:ascii="Helvetica Neue" w:hAnsi="Helvetica Neue" w:cs="Helvetica Neue"/>
          <w:color w:val="000000"/>
          <w:sz w:val="26"/>
          <w:szCs w:val="26"/>
        </w:rPr>
        <w:t>behavior,</w:t>
      </w:r>
      <w:r>
        <w:rPr>
          <w:rFonts w:ascii="Helvetica Neue" w:hAnsi="Helvetica Neue" w:cs="Helvetica Neue"/>
          <w:color w:val="000000"/>
          <w:sz w:val="26"/>
          <w:szCs w:val="26"/>
        </w:rPr>
        <w:t xml:space="preserve"> it is up to Wren Louis Photography digression to continue the session or to end the session. If Wren Louis Photography decided to end the session, Wren Louis Photography is not liable to compensate the client or offer a reschedule. In the event the pet is uncooperative, we will work with him/her as best we can. If the pet is uncooperative throughout the duration of the session and there were no satisfactory images produced that meet the standards of Wren Louis Photography, a reschedule session will be offered to the Client.</w:t>
      </w:r>
    </w:p>
    <w:p w14:paraId="71512F7A"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2974C89"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Copyrights: </w:t>
      </w:r>
      <w:r>
        <w:rPr>
          <w:rFonts w:ascii="Helvetica Neue" w:hAnsi="Helvetica Neue" w:cs="Helvetica Neue"/>
          <w:color w:val="000000"/>
          <w:sz w:val="26"/>
          <w:szCs w:val="26"/>
        </w:rPr>
        <w:t>The photographs produced by Wren Louis Photography are protected by Federal Copyright Law (all rights reserved) and may not be reproduced in any manner without Wren Louis Photography’s explicit written permission and the Pasadena Humane Society.</w:t>
      </w:r>
    </w:p>
    <w:p w14:paraId="11600F4B"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The photographic images are the property of Client for personal use and for the purpose of the reproduction and giving of photographs to friends and relatives.</w:t>
      </w:r>
    </w:p>
    <w:p w14:paraId="2D377CD3"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44BC768E"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Exhibition: </w:t>
      </w:r>
      <w:r>
        <w:rPr>
          <w:rFonts w:ascii="Helvetica Neue" w:hAnsi="Helvetica Neue" w:cs="Helvetica Neue"/>
          <w:color w:val="000000"/>
          <w:sz w:val="26"/>
          <w:szCs w:val="26"/>
        </w:rPr>
        <w:t>The Client grants Wren Louis Photography permission to display selected images resulting from this assignment as an example of Wren Louis Photography’s work and for entrance into photographic competitions and release all claims to profits that may arise from use of images.</w:t>
      </w:r>
    </w:p>
    <w:p w14:paraId="0D1CFF81"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C82AA24" w14:textId="5181876A"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Model Release: </w:t>
      </w:r>
      <w:r>
        <w:rPr>
          <w:rFonts w:ascii="Helvetica Neue" w:hAnsi="Helvetica Neue" w:cs="Helvetica Neue"/>
          <w:color w:val="000000"/>
          <w:sz w:val="26"/>
          <w:szCs w:val="26"/>
        </w:rPr>
        <w:t xml:space="preserve">The Client hereby grants Wren Louis Photography and Pasadena Humane Society the irrevocable and unrestricted right to use and publish photographs of the Client’s Pet or in which the Client may be included in the images, for the 2025 Calendar, editorial, trade, advertising, trade award competitions and any other purpose and in any manner and medium; to alter the same without restriction; and to copyright the same.  The Client hereby releases Wren Louis </w:t>
      </w:r>
      <w:r>
        <w:rPr>
          <w:rFonts w:ascii="Helvetica Neue" w:hAnsi="Helvetica Neue" w:cs="Helvetica Neue"/>
          <w:color w:val="000000"/>
          <w:sz w:val="26"/>
          <w:szCs w:val="26"/>
        </w:rPr>
        <w:t>Photography and</w:t>
      </w:r>
      <w:r>
        <w:rPr>
          <w:rFonts w:ascii="Helvetica Neue" w:hAnsi="Helvetica Neue" w:cs="Helvetica Neue"/>
          <w:color w:val="000000"/>
          <w:sz w:val="26"/>
          <w:szCs w:val="26"/>
        </w:rPr>
        <w:t xml:space="preserve"> Pasadena Humane Society from all claims and liability relation to said photographs.</w:t>
      </w:r>
    </w:p>
    <w:p w14:paraId="7134BF07" w14:textId="77777777" w:rsidR="00D94860" w:rsidRDefault="00D94860"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BC5FC59"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00D94860">
        <w:rPr>
          <w:rFonts w:ascii="Helvetica Neue" w:hAnsi="Helvetica Neue" w:cs="Helvetica Neue"/>
          <w:b/>
          <w:bCs/>
          <w:color w:val="000000"/>
          <w:sz w:val="26"/>
          <w:szCs w:val="26"/>
        </w:rPr>
        <w:t>Limit of Liability:</w:t>
      </w:r>
      <w:r>
        <w:rPr>
          <w:rFonts w:ascii="Helvetica Neue" w:hAnsi="Helvetica Neue" w:cs="Helvetica Neue"/>
          <w:color w:val="000000"/>
          <w:sz w:val="26"/>
          <w:szCs w:val="26"/>
        </w:rPr>
        <w:t xml:space="preserve"> Wren Louis Photography takes the utmost care with respect to exposure, transportation, and processing the photographs.  However, in the unlikely event that photographs have been lost, stolen, or destroyed for reasons within or beyond Wren Louis Photography’s control, Wren Louis Photography will offer the Client another session and no charge.</w:t>
      </w:r>
    </w:p>
    <w:p w14:paraId="656EB0EE"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The client is liable for their pet. If the pet injures the photographer or another person the client is liable, Wren Louis Photography is not held liable or responsible. </w:t>
      </w:r>
    </w:p>
    <w:p w14:paraId="5E44BBD2" w14:textId="6EBDCE4B"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lastRenderedPageBreak/>
        <w:t xml:space="preserve">Social Media Policy: </w:t>
      </w:r>
      <w:r>
        <w:rPr>
          <w:rFonts w:ascii="Helvetica Neue" w:hAnsi="Helvetica Neue" w:cs="Helvetica Neue"/>
          <w:color w:val="000000"/>
          <w:sz w:val="26"/>
          <w:szCs w:val="26"/>
        </w:rPr>
        <w:t xml:space="preserve">Wren Louis Photography allows you to share any of your photos on any social media platforms.  Any photos shared that have been altered by “filters” or creative cropping will be a direct conflict of this </w:t>
      </w:r>
      <w:r>
        <w:rPr>
          <w:rFonts w:ascii="Helvetica Neue" w:hAnsi="Helvetica Neue" w:cs="Helvetica Neue"/>
          <w:color w:val="000000"/>
          <w:sz w:val="26"/>
          <w:szCs w:val="26"/>
        </w:rPr>
        <w:t>contract and</w:t>
      </w:r>
      <w:r>
        <w:rPr>
          <w:rFonts w:ascii="Helvetica Neue" w:hAnsi="Helvetica Neue" w:cs="Helvetica Neue"/>
          <w:color w:val="000000"/>
          <w:sz w:val="26"/>
          <w:szCs w:val="26"/>
        </w:rPr>
        <w:t xml:space="preserve"> must be removed immediately. Any sharing done on social media must include credit to Wren Louis photography in the caption, or a link to Wren Louis Photography website/social media handle.</w:t>
      </w:r>
    </w:p>
    <w:p w14:paraId="0DE64A0C"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6B37145" w14:textId="5750DCF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Extensive Editing Policy: </w:t>
      </w:r>
      <w:r>
        <w:rPr>
          <w:rFonts w:ascii="Helvetica Neue" w:hAnsi="Helvetica Neue" w:cs="Helvetica Neue"/>
          <w:color w:val="000000"/>
          <w:sz w:val="26"/>
          <w:szCs w:val="26"/>
        </w:rPr>
        <w:t>It is standard that your photos be edited and provided to you in our agreed upon timeline. If the Client requests more extensive editing</w:t>
      </w:r>
      <w:r w:rsidR="00D94860">
        <w:rPr>
          <w:rFonts w:ascii="Helvetica Neue" w:hAnsi="Helvetica Neue" w:cs="Helvetica Neue"/>
          <w:color w:val="000000"/>
          <w:sz w:val="26"/>
          <w:szCs w:val="26"/>
        </w:rPr>
        <w:t>,</w:t>
      </w:r>
      <w:r>
        <w:rPr>
          <w:rFonts w:ascii="Helvetica Neue" w:hAnsi="Helvetica Neue" w:cs="Helvetica Neue"/>
          <w:color w:val="000000"/>
          <w:sz w:val="26"/>
          <w:szCs w:val="26"/>
        </w:rPr>
        <w:t xml:space="preserve"> Editing can be provided for a fee of $50 per hour to be paid prior to any additional editing being completed. </w:t>
      </w:r>
    </w:p>
    <w:p w14:paraId="3D0D45C6"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413A9160"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Session Fees: </w:t>
      </w:r>
      <w:r>
        <w:rPr>
          <w:rFonts w:ascii="Helvetica Neue" w:hAnsi="Helvetica Neue" w:cs="Helvetica Neue"/>
          <w:color w:val="000000"/>
          <w:sz w:val="26"/>
          <w:szCs w:val="26"/>
        </w:rPr>
        <w:t>Calendar contest winners opting for the upgraded session will be charged a fee of $95.</w:t>
      </w:r>
    </w:p>
    <w:p w14:paraId="7EE7DE8C"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051966D"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Rescheduling Policy: </w:t>
      </w:r>
      <w:r>
        <w:rPr>
          <w:rFonts w:ascii="Helvetica Neue" w:hAnsi="Helvetica Neue" w:cs="Helvetica Neue"/>
          <w:color w:val="000000"/>
          <w:sz w:val="26"/>
          <w:szCs w:val="26"/>
        </w:rPr>
        <w:t xml:space="preserve">If you must cancel, Wren Louis Photography must be notified 1 day prior to the session date to qualify for a free reschedule. The reschedule date will be made as soon as possible, at the photographer’s discretion. </w:t>
      </w:r>
    </w:p>
    <w:p w14:paraId="750486EC"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49B8F5D5" w14:textId="5439C1B3"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Cancellation Policy:</w:t>
      </w:r>
      <w:r>
        <w:rPr>
          <w:rFonts w:ascii="Helvetica Neue" w:hAnsi="Helvetica Neue" w:cs="Helvetica Neue"/>
          <w:color w:val="000000"/>
          <w:sz w:val="26"/>
          <w:szCs w:val="26"/>
        </w:rPr>
        <w:t xml:space="preserve"> If the Client cancels the session and does not wish to reschedule, the Client will forfeit the chance for a free session and any gift certificates towards products. Free session offers and Gift certificates cannot be exchanged for cash.</w:t>
      </w:r>
    </w:p>
    <w:p w14:paraId="46C8E54A" w14:textId="77777777" w:rsidR="00D94860" w:rsidRDefault="00D94860"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7BBCE02"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00D94860">
        <w:rPr>
          <w:rFonts w:ascii="Helvetica Neue" w:hAnsi="Helvetica Neue" w:cs="Helvetica Neue"/>
          <w:b/>
          <w:bCs/>
          <w:color w:val="000000"/>
          <w:sz w:val="26"/>
          <w:szCs w:val="26"/>
        </w:rPr>
        <w:t>Tardiness:</w:t>
      </w:r>
      <w:r>
        <w:rPr>
          <w:rFonts w:ascii="Helvetica Neue" w:hAnsi="Helvetica Neue" w:cs="Helvetica Neue"/>
          <w:color w:val="000000"/>
          <w:sz w:val="26"/>
          <w:szCs w:val="26"/>
        </w:rPr>
        <w:t xml:space="preserve"> </w:t>
      </w:r>
      <w:proofErr w:type="gramStart"/>
      <w:r>
        <w:rPr>
          <w:rFonts w:ascii="Helvetica Neue" w:hAnsi="Helvetica Neue" w:cs="Helvetica Neue"/>
          <w:color w:val="000000"/>
          <w:sz w:val="26"/>
          <w:szCs w:val="26"/>
        </w:rPr>
        <w:t>In the event that</w:t>
      </w:r>
      <w:proofErr w:type="gramEnd"/>
      <w:r>
        <w:rPr>
          <w:rFonts w:ascii="Helvetica Neue" w:hAnsi="Helvetica Neue" w:cs="Helvetica Neue"/>
          <w:color w:val="000000"/>
          <w:sz w:val="26"/>
          <w:szCs w:val="26"/>
        </w:rPr>
        <w:t xml:space="preserve"> the Client is late to the appointment set, the Client’s session will still be for the same scheduled ending time and Wren Louis Photography will not be responsible to produce the same volume of images as per a full session. The Photographer will wait at agreed upon meeting location until 20 minutes after the session start time. If the Client does not arrive within 20 minutes of the session time it is up to the Photographers digression to cancel the session and recommend a reschedule. </w:t>
      </w:r>
    </w:p>
    <w:p w14:paraId="5ADB1690"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21FD8B79"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Completion Schedule: </w:t>
      </w:r>
      <w:r>
        <w:rPr>
          <w:rFonts w:ascii="Helvetica Neue" w:hAnsi="Helvetica Neue" w:cs="Helvetica Neue"/>
          <w:color w:val="000000"/>
          <w:sz w:val="26"/>
          <w:szCs w:val="26"/>
        </w:rPr>
        <w:t xml:space="preserve">Editing and preparing for the Viewing and Ordering Session takes approximately 2 to 3 weeks. In the event the Editing process is outside of this time advised, the Client will be notified via email. </w:t>
      </w:r>
    </w:p>
    <w:p w14:paraId="16DC6FC9" w14:textId="77777777"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575EC51E" w14:textId="75204560" w:rsidR="00E5406F"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Delivery of Products:</w:t>
      </w:r>
      <w:r>
        <w:rPr>
          <w:rFonts w:ascii="Helvetica Neue" w:hAnsi="Helvetica Neue" w:cs="Helvetica Neue"/>
          <w:color w:val="000000"/>
          <w:sz w:val="26"/>
          <w:szCs w:val="26"/>
        </w:rPr>
        <w:t xml:space="preserve"> The </w:t>
      </w:r>
      <w:r w:rsidR="00D94860">
        <w:rPr>
          <w:rFonts w:ascii="Helvetica Neue" w:hAnsi="Helvetica Neue" w:cs="Helvetica Neue"/>
          <w:color w:val="000000"/>
          <w:sz w:val="26"/>
          <w:szCs w:val="26"/>
        </w:rPr>
        <w:t>calendar contest</w:t>
      </w:r>
      <w:r>
        <w:rPr>
          <w:rFonts w:ascii="Helvetica Neue" w:hAnsi="Helvetica Neue" w:cs="Helvetica Neue"/>
          <w:color w:val="000000"/>
          <w:sz w:val="26"/>
          <w:szCs w:val="26"/>
        </w:rPr>
        <w:t xml:space="preserve"> prize products mentioned in the 'Session Inclusions' above will be provided upon completion of the calendar. Any additional products purchased will be available for collection within the </w:t>
      </w:r>
      <w:r>
        <w:rPr>
          <w:rFonts w:ascii="Helvetica Neue" w:hAnsi="Helvetica Neue" w:cs="Helvetica Neue"/>
          <w:color w:val="000000"/>
          <w:sz w:val="26"/>
          <w:szCs w:val="26"/>
        </w:rPr>
        <w:lastRenderedPageBreak/>
        <w:t>normal turnaround times, which will be advised by the photographer at the time the order is placed.</w:t>
      </w:r>
    </w:p>
    <w:p w14:paraId="41D15629" w14:textId="77777777" w:rsidR="00D94860" w:rsidRDefault="00D94860"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p>
    <w:p w14:paraId="14B281E7" w14:textId="02A008E3" w:rsidR="00AB5746" w:rsidRDefault="00E5406F" w:rsidP="00E54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Helvetica Neue" w:hAnsi="Helvetica Neue" w:cs="Helvetica Neue"/>
          <w:color w:val="000000"/>
          <w:sz w:val="26"/>
          <w:szCs w:val="26"/>
        </w:rPr>
        <w:t>A percentage of the profits will be allocated for donation to the Pasadena Humane Society.</w:t>
      </w:r>
    </w:p>
    <w:sectPr w:rsidR="00AB5746" w:rsidSect="007D22C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6F"/>
    <w:rsid w:val="00AB5746"/>
    <w:rsid w:val="00D94860"/>
    <w:rsid w:val="00E5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96F47"/>
  <w15:chartTrackingRefBased/>
  <w15:docId w15:val="{4E3FAD00-ADEF-6146-BE25-5A08BF11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Sell</dc:creator>
  <cp:keywords/>
  <dc:description/>
  <cp:lastModifiedBy>Wendy Sell</cp:lastModifiedBy>
  <cp:revision>1</cp:revision>
  <dcterms:created xsi:type="dcterms:W3CDTF">2024-03-31T23:12:00Z</dcterms:created>
  <dcterms:modified xsi:type="dcterms:W3CDTF">2024-03-31T23:30:00Z</dcterms:modified>
</cp:coreProperties>
</file>